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919" w:rsidRPr="009B0BE6" w:rsidRDefault="00FD7919" w:rsidP="00FD7919">
      <w:pPr>
        <w:snapToGrid w:val="0"/>
        <w:ind w:firstLineChars="100" w:firstLine="320"/>
        <w:jc w:val="center"/>
        <w:rPr>
          <w:rFonts w:ascii="標楷體" w:eastAsia="標楷體" w:hAnsi="標楷體"/>
          <w:b/>
          <w:sz w:val="32"/>
          <w:szCs w:val="32"/>
        </w:rPr>
      </w:pPr>
      <w:r w:rsidRPr="009B0BE6">
        <w:rPr>
          <w:rFonts w:ascii="標楷體" w:eastAsia="標楷體" w:hAnsi="標楷體" w:hint="eastAsia"/>
          <w:b/>
          <w:sz w:val="32"/>
          <w:szCs w:val="32"/>
        </w:rPr>
        <w:t>中國科技大學規劃與設計學院學生校外教學參觀實施細則</w:t>
      </w:r>
    </w:p>
    <w:p w:rsidR="00FD7919" w:rsidRDefault="00FD7919" w:rsidP="00FD7919">
      <w:pPr>
        <w:snapToGrid w:val="0"/>
        <w:spacing w:beforeLines="100" w:before="360"/>
        <w:ind w:firstLineChars="100" w:firstLine="160"/>
        <w:rPr>
          <w:rFonts w:ascii="標楷體" w:eastAsia="標楷體" w:hAnsi="標楷體"/>
          <w:sz w:val="16"/>
          <w:szCs w:val="16"/>
        </w:rPr>
      </w:pPr>
      <w:r>
        <w:rPr>
          <w:rFonts w:ascii="標楷體" w:eastAsia="標楷體" w:hAnsi="標楷體" w:hint="eastAsia"/>
          <w:sz w:val="16"/>
          <w:szCs w:val="16"/>
        </w:rPr>
        <w:t xml:space="preserve">                                                                      102學年第2學期</w:t>
      </w:r>
      <w:r w:rsidRPr="00A97C5A">
        <w:rPr>
          <w:rFonts w:ascii="標楷體" w:eastAsia="標楷體" w:hAnsi="標楷體" w:hint="eastAsia"/>
          <w:sz w:val="16"/>
          <w:szCs w:val="16"/>
        </w:rPr>
        <w:t>第</w:t>
      </w:r>
      <w:r>
        <w:rPr>
          <w:rFonts w:ascii="標楷體" w:eastAsia="標楷體" w:hAnsi="標楷體" w:hint="eastAsia"/>
          <w:sz w:val="16"/>
          <w:szCs w:val="16"/>
        </w:rPr>
        <w:t>5</w:t>
      </w:r>
      <w:r w:rsidRPr="00A97C5A">
        <w:rPr>
          <w:rFonts w:ascii="標楷體" w:eastAsia="標楷體" w:hAnsi="標楷體" w:hint="eastAsia"/>
          <w:sz w:val="16"/>
          <w:szCs w:val="16"/>
        </w:rPr>
        <w:t>次</w:t>
      </w:r>
      <w:r>
        <w:rPr>
          <w:rFonts w:ascii="標楷體" w:eastAsia="標楷體" w:hAnsi="標楷體" w:hint="eastAsia"/>
          <w:sz w:val="16"/>
          <w:szCs w:val="16"/>
        </w:rPr>
        <w:t>院</w:t>
      </w:r>
      <w:proofErr w:type="gramStart"/>
      <w:r w:rsidRPr="00A97C5A">
        <w:rPr>
          <w:rFonts w:ascii="標楷體" w:eastAsia="標楷體" w:hAnsi="標楷體" w:hint="eastAsia"/>
          <w:sz w:val="16"/>
          <w:szCs w:val="16"/>
        </w:rPr>
        <w:t>務</w:t>
      </w:r>
      <w:proofErr w:type="gramEnd"/>
      <w:r w:rsidRPr="00A97C5A">
        <w:rPr>
          <w:rFonts w:ascii="標楷體" w:eastAsia="標楷體" w:hAnsi="標楷體" w:hint="eastAsia"/>
          <w:sz w:val="16"/>
          <w:szCs w:val="16"/>
        </w:rPr>
        <w:t>會議</w:t>
      </w:r>
      <w:r>
        <w:rPr>
          <w:rFonts w:ascii="標楷體" w:eastAsia="標楷體" w:hAnsi="標楷體" w:hint="eastAsia"/>
          <w:sz w:val="16"/>
          <w:szCs w:val="16"/>
        </w:rPr>
        <w:t>訂定</w:t>
      </w:r>
      <w:r w:rsidRPr="00A97C5A">
        <w:rPr>
          <w:rFonts w:ascii="標楷體" w:eastAsia="標楷體" w:hAnsi="標楷體" w:hint="eastAsia"/>
          <w:sz w:val="16"/>
          <w:szCs w:val="16"/>
        </w:rPr>
        <w:t xml:space="preserve"> </w:t>
      </w:r>
      <w:r>
        <w:rPr>
          <w:rFonts w:ascii="標楷體" w:eastAsia="標楷體" w:hAnsi="標楷體" w:hint="eastAsia"/>
          <w:sz w:val="16"/>
          <w:szCs w:val="16"/>
        </w:rPr>
        <w:t xml:space="preserve">通過(103.6.9)  </w:t>
      </w:r>
    </w:p>
    <w:p w:rsidR="00FD7919" w:rsidRDefault="00FD7919" w:rsidP="00FD7919">
      <w:pPr>
        <w:wordWrap w:val="0"/>
        <w:snapToGrid w:val="0"/>
        <w:ind w:firstLineChars="100" w:firstLine="160"/>
        <w:jc w:val="right"/>
        <w:rPr>
          <w:rFonts w:ascii="標楷體" w:eastAsia="標楷體" w:hAnsi="標楷體"/>
          <w:sz w:val="16"/>
          <w:szCs w:val="16"/>
        </w:rPr>
      </w:pPr>
      <w:r>
        <w:rPr>
          <w:rFonts w:ascii="標楷體" w:eastAsia="標楷體" w:hAnsi="標楷體" w:hint="eastAsia"/>
          <w:sz w:val="16"/>
          <w:szCs w:val="16"/>
        </w:rPr>
        <w:t>103學年第1學期</w:t>
      </w:r>
      <w:r w:rsidRPr="00A97C5A">
        <w:rPr>
          <w:rFonts w:ascii="標楷體" w:eastAsia="標楷體" w:hAnsi="標楷體" w:hint="eastAsia"/>
          <w:sz w:val="16"/>
          <w:szCs w:val="16"/>
        </w:rPr>
        <w:t>第</w:t>
      </w:r>
      <w:r>
        <w:rPr>
          <w:rFonts w:ascii="標楷體" w:eastAsia="標楷體" w:hAnsi="標楷體" w:hint="eastAsia"/>
          <w:sz w:val="16"/>
          <w:szCs w:val="16"/>
        </w:rPr>
        <w:t>5</w:t>
      </w:r>
      <w:r w:rsidRPr="00A97C5A">
        <w:rPr>
          <w:rFonts w:ascii="標楷體" w:eastAsia="標楷體" w:hAnsi="標楷體" w:hint="eastAsia"/>
          <w:sz w:val="16"/>
          <w:szCs w:val="16"/>
        </w:rPr>
        <w:t>次</w:t>
      </w:r>
      <w:r>
        <w:rPr>
          <w:rFonts w:ascii="標楷體" w:eastAsia="標楷體" w:hAnsi="標楷體" w:hint="eastAsia"/>
          <w:sz w:val="16"/>
          <w:szCs w:val="16"/>
        </w:rPr>
        <w:t>院</w:t>
      </w:r>
      <w:proofErr w:type="gramStart"/>
      <w:r w:rsidRPr="00A97C5A">
        <w:rPr>
          <w:rFonts w:ascii="標楷體" w:eastAsia="標楷體" w:hAnsi="標楷體" w:hint="eastAsia"/>
          <w:sz w:val="16"/>
          <w:szCs w:val="16"/>
        </w:rPr>
        <w:t>務</w:t>
      </w:r>
      <w:proofErr w:type="gramEnd"/>
      <w:r w:rsidRPr="00A97C5A">
        <w:rPr>
          <w:rFonts w:ascii="標楷體" w:eastAsia="標楷體" w:hAnsi="標楷體" w:hint="eastAsia"/>
          <w:sz w:val="16"/>
          <w:szCs w:val="16"/>
        </w:rPr>
        <w:t>會議</w:t>
      </w:r>
      <w:r>
        <w:rPr>
          <w:rFonts w:ascii="標楷體" w:eastAsia="標楷體" w:hAnsi="標楷體" w:hint="eastAsia"/>
          <w:sz w:val="16"/>
          <w:szCs w:val="16"/>
        </w:rPr>
        <w:t>修訂通過(103.12.15)</w:t>
      </w:r>
    </w:p>
    <w:p w:rsidR="00FD7919" w:rsidRDefault="00FD7919" w:rsidP="00FD7919">
      <w:pPr>
        <w:snapToGrid w:val="0"/>
        <w:ind w:firstLineChars="100" w:firstLine="160"/>
        <w:rPr>
          <w:rFonts w:ascii="標楷體" w:eastAsia="標楷體" w:hAnsi="標楷體"/>
          <w:sz w:val="16"/>
          <w:szCs w:val="16"/>
        </w:rPr>
      </w:pPr>
      <w:r>
        <w:rPr>
          <w:rFonts w:ascii="標楷體" w:eastAsia="標楷體" w:hAnsi="標楷體" w:hint="eastAsia"/>
          <w:sz w:val="16"/>
          <w:szCs w:val="16"/>
        </w:rPr>
        <w:t xml:space="preserve">                                                                      103學年第2學期第5次院</w:t>
      </w:r>
      <w:proofErr w:type="gramStart"/>
      <w:r>
        <w:rPr>
          <w:rFonts w:ascii="標楷體" w:eastAsia="標楷體" w:hAnsi="標楷體" w:hint="eastAsia"/>
          <w:sz w:val="16"/>
          <w:szCs w:val="16"/>
        </w:rPr>
        <w:t>務</w:t>
      </w:r>
      <w:proofErr w:type="gramEnd"/>
      <w:r>
        <w:rPr>
          <w:rFonts w:ascii="標楷體" w:eastAsia="標楷體" w:hAnsi="標楷體" w:hint="eastAsia"/>
          <w:sz w:val="16"/>
          <w:szCs w:val="16"/>
        </w:rPr>
        <w:t>會議修訂通過(104.6.15)</w:t>
      </w:r>
    </w:p>
    <w:p w:rsidR="00FD7919" w:rsidRDefault="00FD7919" w:rsidP="00FD7919">
      <w:pPr>
        <w:snapToGrid w:val="0"/>
        <w:ind w:firstLineChars="100" w:firstLine="160"/>
        <w:rPr>
          <w:rFonts w:ascii="標楷體" w:eastAsia="標楷體" w:hAnsi="標楷體"/>
          <w:sz w:val="16"/>
          <w:szCs w:val="16"/>
        </w:rPr>
      </w:pPr>
      <w:r>
        <w:rPr>
          <w:rFonts w:ascii="標楷體" w:eastAsia="標楷體" w:hAnsi="標楷體" w:hint="eastAsia"/>
          <w:sz w:val="16"/>
          <w:szCs w:val="16"/>
        </w:rPr>
        <w:t xml:space="preserve">                                                                      108學年第1學期第1次院</w:t>
      </w:r>
      <w:proofErr w:type="gramStart"/>
      <w:r>
        <w:rPr>
          <w:rFonts w:ascii="標楷體" w:eastAsia="標楷體" w:hAnsi="標楷體" w:hint="eastAsia"/>
          <w:sz w:val="16"/>
          <w:szCs w:val="16"/>
        </w:rPr>
        <w:t>務</w:t>
      </w:r>
      <w:proofErr w:type="gramEnd"/>
      <w:r>
        <w:rPr>
          <w:rFonts w:ascii="標楷體" w:eastAsia="標楷體" w:hAnsi="標楷體" w:hint="eastAsia"/>
          <w:sz w:val="16"/>
          <w:szCs w:val="16"/>
        </w:rPr>
        <w:t xml:space="preserve">會議修訂通過(108.9.16) </w:t>
      </w:r>
    </w:p>
    <w:p w:rsidR="003F163F" w:rsidRPr="003F163F" w:rsidRDefault="003F163F" w:rsidP="003F163F">
      <w:pPr>
        <w:snapToGrid w:val="0"/>
        <w:ind w:firstLineChars="100" w:firstLine="160"/>
        <w:jc w:val="right"/>
        <w:rPr>
          <w:rFonts w:ascii="標楷體" w:eastAsia="標楷體" w:hAnsi="標楷體"/>
          <w:b/>
          <w:color w:val="FF0000"/>
          <w:sz w:val="16"/>
          <w:szCs w:val="16"/>
        </w:rPr>
      </w:pPr>
      <w:r w:rsidRPr="003F163F">
        <w:rPr>
          <w:rFonts w:ascii="標楷體" w:eastAsia="標楷體" w:hAnsi="標楷體" w:hint="eastAsia"/>
          <w:b/>
          <w:color w:val="FF0000"/>
          <w:sz w:val="16"/>
          <w:szCs w:val="16"/>
        </w:rPr>
        <w:t>108學年第1學期第</w:t>
      </w:r>
      <w:r w:rsidRPr="003F163F">
        <w:rPr>
          <w:rFonts w:ascii="標楷體" w:eastAsia="標楷體" w:hAnsi="標楷體" w:hint="eastAsia"/>
          <w:b/>
          <w:color w:val="FF0000"/>
          <w:sz w:val="16"/>
          <w:szCs w:val="16"/>
        </w:rPr>
        <w:t>2</w:t>
      </w:r>
      <w:r w:rsidRPr="003F163F">
        <w:rPr>
          <w:rFonts w:ascii="標楷體" w:eastAsia="標楷體" w:hAnsi="標楷體" w:hint="eastAsia"/>
          <w:b/>
          <w:color w:val="FF0000"/>
          <w:sz w:val="16"/>
          <w:szCs w:val="16"/>
        </w:rPr>
        <w:t>次院</w:t>
      </w:r>
      <w:proofErr w:type="gramStart"/>
      <w:r w:rsidRPr="003F163F">
        <w:rPr>
          <w:rFonts w:ascii="標楷體" w:eastAsia="標楷體" w:hAnsi="標楷體" w:hint="eastAsia"/>
          <w:b/>
          <w:color w:val="FF0000"/>
          <w:sz w:val="16"/>
          <w:szCs w:val="16"/>
        </w:rPr>
        <w:t>務</w:t>
      </w:r>
      <w:proofErr w:type="gramEnd"/>
      <w:r w:rsidRPr="003F163F">
        <w:rPr>
          <w:rFonts w:ascii="標楷體" w:eastAsia="標楷體" w:hAnsi="標楷體" w:hint="eastAsia"/>
          <w:b/>
          <w:color w:val="FF0000"/>
          <w:sz w:val="16"/>
          <w:szCs w:val="16"/>
        </w:rPr>
        <w:t>會議修訂通過(108.</w:t>
      </w:r>
      <w:r w:rsidRPr="003F163F">
        <w:rPr>
          <w:rFonts w:ascii="標楷體" w:eastAsia="標楷體" w:hAnsi="標楷體" w:hint="eastAsia"/>
          <w:b/>
          <w:color w:val="FF0000"/>
          <w:sz w:val="16"/>
          <w:szCs w:val="16"/>
        </w:rPr>
        <w:t>10</w:t>
      </w:r>
      <w:r w:rsidRPr="003F163F">
        <w:rPr>
          <w:rFonts w:ascii="標楷體" w:eastAsia="標楷體" w:hAnsi="標楷體" w:hint="eastAsia"/>
          <w:b/>
          <w:color w:val="FF0000"/>
          <w:sz w:val="16"/>
          <w:szCs w:val="16"/>
        </w:rPr>
        <w:t>.</w:t>
      </w:r>
      <w:r w:rsidRPr="003F163F">
        <w:rPr>
          <w:rFonts w:ascii="標楷體" w:eastAsia="標楷體" w:hAnsi="標楷體" w:hint="eastAsia"/>
          <w:b/>
          <w:color w:val="FF0000"/>
          <w:sz w:val="16"/>
          <w:szCs w:val="16"/>
        </w:rPr>
        <w:t>28</w:t>
      </w:r>
      <w:r w:rsidRPr="003F163F">
        <w:rPr>
          <w:rFonts w:ascii="標楷體" w:eastAsia="標楷體" w:hAnsi="標楷體" w:hint="eastAsia"/>
          <w:b/>
          <w:color w:val="FF0000"/>
          <w:sz w:val="16"/>
          <w:szCs w:val="16"/>
        </w:rPr>
        <w:t>)</w:t>
      </w:r>
    </w:p>
    <w:p w:rsidR="00FD7919" w:rsidRDefault="00FD7919" w:rsidP="00FD7919">
      <w:pPr>
        <w:tabs>
          <w:tab w:val="left" w:pos="1843"/>
        </w:tabs>
        <w:snapToGrid w:val="0"/>
        <w:rPr>
          <w:rFonts w:ascii="標楷體" w:eastAsia="標楷體" w:hAnsi="標楷體"/>
          <w:sz w:val="26"/>
          <w:szCs w:val="26"/>
        </w:rPr>
      </w:pPr>
    </w:p>
    <w:p w:rsidR="00FD7919" w:rsidRDefault="00FD7919" w:rsidP="00FD7919">
      <w:pPr>
        <w:tabs>
          <w:tab w:val="left" w:pos="1843"/>
        </w:tabs>
        <w:snapToGrid w:val="0"/>
        <w:spacing w:line="400" w:lineRule="exact"/>
        <w:rPr>
          <w:rFonts w:ascii="標楷體" w:eastAsia="標楷體" w:hAnsi="標楷體"/>
          <w:sz w:val="26"/>
          <w:szCs w:val="26"/>
        </w:rPr>
      </w:pPr>
      <w:r w:rsidRPr="00C22CB0">
        <w:rPr>
          <w:rFonts w:ascii="標楷體" w:eastAsia="標楷體" w:hAnsi="標楷體" w:hint="eastAsia"/>
          <w:sz w:val="26"/>
          <w:szCs w:val="26"/>
        </w:rPr>
        <w:t>第 一 條  為因應教師教學之需求，提升學生學習成效及實務觀摩之學習機會，特訂</w:t>
      </w:r>
    </w:p>
    <w:p w:rsidR="00FD7919" w:rsidRDefault="00FD7919" w:rsidP="00FD7919">
      <w:pPr>
        <w:tabs>
          <w:tab w:val="left" w:pos="1843"/>
        </w:tabs>
        <w:snapToGrid w:val="0"/>
        <w:spacing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</w:t>
      </w:r>
      <w:r w:rsidRPr="00C22CB0">
        <w:rPr>
          <w:rFonts w:ascii="標楷體" w:eastAsia="標楷體" w:hAnsi="標楷體" w:hint="eastAsia"/>
          <w:sz w:val="26"/>
          <w:szCs w:val="26"/>
        </w:rPr>
        <w:t>定「</w:t>
      </w:r>
      <w:r>
        <w:rPr>
          <w:rFonts w:ascii="標楷體" w:eastAsia="標楷體" w:hAnsi="標楷體" w:hint="eastAsia"/>
          <w:sz w:val="26"/>
          <w:szCs w:val="26"/>
        </w:rPr>
        <w:t>中國科技大學規劃與設計學院</w:t>
      </w:r>
      <w:r w:rsidRPr="00C22CB0">
        <w:rPr>
          <w:rFonts w:ascii="標楷體" w:eastAsia="標楷體" w:hAnsi="標楷體" w:hint="eastAsia"/>
          <w:sz w:val="26"/>
          <w:szCs w:val="26"/>
        </w:rPr>
        <w:t>學生校外教學參觀實施</w:t>
      </w:r>
      <w:r>
        <w:rPr>
          <w:rFonts w:ascii="標楷體" w:eastAsia="標楷體" w:hAnsi="標楷體" w:hint="eastAsia"/>
          <w:sz w:val="26"/>
          <w:szCs w:val="26"/>
        </w:rPr>
        <w:t>細則</w:t>
      </w:r>
      <w:r w:rsidRPr="00C22CB0">
        <w:rPr>
          <w:rFonts w:ascii="標楷體" w:eastAsia="標楷體" w:hAnsi="標楷體" w:hint="eastAsia"/>
          <w:sz w:val="26"/>
          <w:szCs w:val="26"/>
        </w:rPr>
        <w:t>」</w:t>
      </w:r>
      <w:proofErr w:type="gramStart"/>
      <w:r w:rsidRPr="00C22CB0">
        <w:rPr>
          <w:rFonts w:ascii="標楷體" w:eastAsia="標楷體" w:hAnsi="標楷體"/>
          <w:sz w:val="26"/>
          <w:szCs w:val="26"/>
        </w:rPr>
        <w:t>（</w:t>
      </w:r>
      <w:proofErr w:type="gramEnd"/>
      <w:r w:rsidRPr="00C22CB0">
        <w:rPr>
          <w:rFonts w:ascii="標楷體" w:eastAsia="標楷體" w:hAnsi="標楷體"/>
          <w:sz w:val="26"/>
          <w:szCs w:val="26"/>
        </w:rPr>
        <w:t>以下簡</w:t>
      </w:r>
    </w:p>
    <w:p w:rsidR="00FD7919" w:rsidRPr="00C22CB0" w:rsidRDefault="00FD7919" w:rsidP="00FD7919">
      <w:pPr>
        <w:tabs>
          <w:tab w:val="left" w:pos="1843"/>
        </w:tabs>
        <w:snapToGrid w:val="0"/>
        <w:spacing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</w:t>
      </w:r>
      <w:r w:rsidRPr="00C22CB0">
        <w:rPr>
          <w:rFonts w:ascii="標楷體" w:eastAsia="標楷體" w:hAnsi="標楷體"/>
          <w:sz w:val="26"/>
          <w:szCs w:val="26"/>
        </w:rPr>
        <w:t>稱本</w:t>
      </w:r>
      <w:r>
        <w:rPr>
          <w:rFonts w:ascii="標楷體" w:eastAsia="標楷體" w:hAnsi="標楷體" w:hint="eastAsia"/>
          <w:sz w:val="26"/>
          <w:szCs w:val="26"/>
        </w:rPr>
        <w:t>細則</w:t>
      </w:r>
      <w:proofErr w:type="gramStart"/>
      <w:r w:rsidRPr="00C22CB0">
        <w:rPr>
          <w:rFonts w:ascii="標楷體" w:eastAsia="標楷體" w:hAnsi="標楷體"/>
          <w:sz w:val="26"/>
          <w:szCs w:val="26"/>
        </w:rPr>
        <w:t>）</w:t>
      </w:r>
      <w:proofErr w:type="gramEnd"/>
      <w:r w:rsidRPr="00C22CB0">
        <w:rPr>
          <w:rFonts w:ascii="標楷體" w:eastAsia="標楷體" w:hAnsi="標楷體"/>
          <w:sz w:val="26"/>
          <w:szCs w:val="26"/>
        </w:rPr>
        <w:t>。</w:t>
      </w:r>
    </w:p>
    <w:p w:rsidR="00FD7919" w:rsidRPr="00C22CB0" w:rsidRDefault="00FD7919" w:rsidP="00FD7919">
      <w:pPr>
        <w:spacing w:beforeLines="50" w:before="180" w:afterLines="50" w:after="180" w:line="400" w:lineRule="exact"/>
        <w:ind w:left="1300" w:hangingChars="500" w:hanging="1300"/>
        <w:jc w:val="both"/>
        <w:rPr>
          <w:rFonts w:ascii="標楷體" w:eastAsia="標楷體" w:hAnsi="標楷體"/>
          <w:sz w:val="26"/>
          <w:szCs w:val="26"/>
        </w:rPr>
      </w:pPr>
      <w:r w:rsidRPr="00C22CB0">
        <w:rPr>
          <w:rFonts w:ascii="標楷體" w:eastAsia="標楷體" w:hAnsi="標楷體" w:hint="eastAsia"/>
          <w:sz w:val="26"/>
          <w:szCs w:val="26"/>
        </w:rPr>
        <w:t>第 二 條  校外參觀內容應配合課程需求（即授課內容相同或相關者）且為校內無法直接提供，並能有效協助教師教學和學生學習，因而具有其必要性者。</w:t>
      </w:r>
    </w:p>
    <w:p w:rsidR="00FD7919" w:rsidRPr="009B0BE6" w:rsidRDefault="00FD7919" w:rsidP="00FD7919">
      <w:pPr>
        <w:spacing w:beforeLines="50" w:before="180" w:afterLines="50" w:after="180" w:line="400" w:lineRule="exact"/>
        <w:ind w:left="1300" w:hangingChars="500" w:hanging="1300"/>
        <w:jc w:val="both"/>
        <w:rPr>
          <w:rFonts w:ascii="標楷體" w:eastAsia="標楷體" w:hAnsi="標楷體"/>
          <w:sz w:val="26"/>
          <w:szCs w:val="26"/>
        </w:rPr>
      </w:pPr>
      <w:r w:rsidRPr="009B0BE6">
        <w:rPr>
          <w:rFonts w:ascii="標楷體" w:eastAsia="標楷體" w:hAnsi="標楷體" w:hint="eastAsia"/>
          <w:sz w:val="26"/>
          <w:szCs w:val="26"/>
        </w:rPr>
        <w:t>第 三 條  申請校外參觀請於申請課程或參訪日期之</w:t>
      </w:r>
      <w:proofErr w:type="gramStart"/>
      <w:r w:rsidRPr="009B0BE6">
        <w:rPr>
          <w:rFonts w:ascii="標楷體" w:eastAsia="標楷體" w:hAnsi="標楷體" w:hint="eastAsia"/>
          <w:sz w:val="26"/>
          <w:szCs w:val="26"/>
        </w:rPr>
        <w:t>一週</w:t>
      </w:r>
      <w:proofErr w:type="gramEnd"/>
      <w:r w:rsidRPr="009B0BE6">
        <w:rPr>
          <w:rFonts w:ascii="標楷體" w:eastAsia="標楷體" w:hAnsi="標楷體" w:hint="eastAsia"/>
          <w:sz w:val="26"/>
          <w:szCs w:val="26"/>
        </w:rPr>
        <w:t>前提出，並由任課教師親自領隊與現場解說，學生除病假或其他特殊事故因向教師請假外，學生應全體參加，並須遵從授課教師之指導。</w:t>
      </w:r>
    </w:p>
    <w:p w:rsidR="00FD7919" w:rsidRPr="009B0BE6" w:rsidRDefault="00FD7919" w:rsidP="00FD7919">
      <w:pPr>
        <w:snapToGrid w:val="0"/>
        <w:spacing w:line="400" w:lineRule="exact"/>
        <w:jc w:val="both"/>
        <w:rPr>
          <w:rFonts w:ascii="標楷體" w:eastAsia="標楷體" w:hAnsi="標楷體"/>
          <w:sz w:val="26"/>
          <w:szCs w:val="26"/>
        </w:rPr>
      </w:pPr>
      <w:r w:rsidRPr="009B0BE6">
        <w:rPr>
          <w:rFonts w:ascii="標楷體" w:eastAsia="標楷體" w:hAnsi="標楷體" w:hint="eastAsia"/>
          <w:sz w:val="26"/>
          <w:szCs w:val="26"/>
        </w:rPr>
        <w:t xml:space="preserve">第 四 條  </w:t>
      </w:r>
      <w:r w:rsidRPr="009B0BE6">
        <w:rPr>
          <w:rFonts w:ascii="標楷體" w:eastAsia="標楷體" w:hAnsi="標楷體"/>
          <w:sz w:val="26"/>
          <w:szCs w:val="26"/>
        </w:rPr>
        <w:t>每班所有課程每學期辦理校外教學至多</w:t>
      </w:r>
      <w:r w:rsidRPr="009B0BE6">
        <w:rPr>
          <w:rFonts w:ascii="標楷體" w:eastAsia="標楷體" w:hAnsi="標楷體" w:hint="eastAsia"/>
          <w:sz w:val="26"/>
          <w:szCs w:val="26"/>
        </w:rPr>
        <w:t>二</w:t>
      </w:r>
      <w:r w:rsidRPr="009B0BE6">
        <w:rPr>
          <w:rFonts w:ascii="標楷體" w:eastAsia="標楷體" w:hAnsi="標楷體"/>
          <w:sz w:val="26"/>
          <w:szCs w:val="26"/>
        </w:rPr>
        <w:t>次為原則</w:t>
      </w:r>
      <w:r w:rsidRPr="009B0BE6">
        <w:rPr>
          <w:rFonts w:ascii="標楷體" w:eastAsia="標楷體" w:hAnsi="標楷體" w:hint="eastAsia"/>
          <w:sz w:val="26"/>
          <w:szCs w:val="26"/>
        </w:rPr>
        <w:t>，並先規劃於該學期之</w:t>
      </w:r>
    </w:p>
    <w:p w:rsidR="00FD7919" w:rsidRPr="009B0BE6" w:rsidRDefault="00FD7919" w:rsidP="00FD7919">
      <w:pPr>
        <w:snapToGrid w:val="0"/>
        <w:spacing w:line="400" w:lineRule="exact"/>
        <w:jc w:val="both"/>
        <w:rPr>
          <w:rFonts w:ascii="標楷體" w:eastAsia="標楷體" w:hAnsi="標楷體"/>
          <w:sz w:val="26"/>
          <w:szCs w:val="26"/>
        </w:rPr>
      </w:pPr>
      <w:r w:rsidRPr="009B0BE6">
        <w:rPr>
          <w:rFonts w:ascii="標楷體" w:eastAsia="標楷體" w:hAnsi="標楷體" w:hint="eastAsia"/>
          <w:sz w:val="26"/>
          <w:szCs w:val="26"/>
        </w:rPr>
        <w:t xml:space="preserve">          「教學大綱」內，</w:t>
      </w:r>
      <w:r w:rsidRPr="009B0BE6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畢業班校外成果展不</w:t>
      </w:r>
      <w:r w:rsidR="00D6116E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在</w:t>
      </w:r>
      <w:r w:rsidRPr="009B0BE6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此限</w:t>
      </w:r>
      <w:r w:rsidRPr="009B0BE6">
        <w:rPr>
          <w:rFonts w:ascii="新細明體" w:hAnsi="新細明體" w:hint="eastAsia"/>
          <w:sz w:val="26"/>
          <w:szCs w:val="26"/>
        </w:rPr>
        <w:t>，</w:t>
      </w:r>
      <w:r w:rsidRPr="009B0BE6">
        <w:rPr>
          <w:rFonts w:ascii="標楷體" w:eastAsia="標楷體" w:hAnsi="標楷體" w:hint="eastAsia"/>
          <w:sz w:val="26"/>
          <w:szCs w:val="26"/>
        </w:rPr>
        <w:t>其他特殊課程另案核備。</w:t>
      </w:r>
    </w:p>
    <w:p w:rsidR="00FD7919" w:rsidRPr="009B0BE6" w:rsidRDefault="00FD7919" w:rsidP="00FD7919">
      <w:pPr>
        <w:pStyle w:val="Default"/>
        <w:snapToGrid w:val="0"/>
        <w:spacing w:beforeLines="50" w:before="180"/>
        <w:rPr>
          <w:rFonts w:hAnsi="標楷體" w:cs="Times New Roman"/>
          <w:color w:val="auto"/>
          <w:kern w:val="2"/>
          <w:sz w:val="26"/>
          <w:szCs w:val="26"/>
        </w:rPr>
      </w:pPr>
      <w:r w:rsidRPr="009B0BE6">
        <w:rPr>
          <w:rFonts w:hAnsi="標楷體" w:cs="Times New Roman" w:hint="eastAsia"/>
          <w:color w:val="auto"/>
          <w:kern w:val="2"/>
          <w:sz w:val="26"/>
          <w:szCs w:val="26"/>
        </w:rPr>
        <w:t xml:space="preserve">第 五 條  </w:t>
      </w:r>
      <w:r w:rsidRPr="009B0BE6">
        <w:rPr>
          <w:rFonts w:hAnsi="標楷體" w:cs="Times New Roman"/>
          <w:color w:val="auto"/>
          <w:kern w:val="2"/>
          <w:sz w:val="26"/>
          <w:szCs w:val="26"/>
        </w:rPr>
        <w:t>申請校外教學，不應將交通時間</w:t>
      </w:r>
      <w:proofErr w:type="gramStart"/>
      <w:r w:rsidRPr="009B0BE6">
        <w:rPr>
          <w:rFonts w:hAnsi="標楷體" w:cs="Times New Roman"/>
          <w:color w:val="auto"/>
          <w:kern w:val="2"/>
          <w:sz w:val="26"/>
          <w:szCs w:val="26"/>
        </w:rPr>
        <w:t>併</w:t>
      </w:r>
      <w:proofErr w:type="gramEnd"/>
      <w:r w:rsidRPr="009B0BE6">
        <w:rPr>
          <w:rFonts w:hAnsi="標楷體" w:cs="Times New Roman"/>
          <w:color w:val="auto"/>
          <w:kern w:val="2"/>
          <w:sz w:val="26"/>
          <w:szCs w:val="26"/>
        </w:rPr>
        <w:t>計於他</w:t>
      </w:r>
      <w:proofErr w:type="gramStart"/>
      <w:r w:rsidRPr="009B0BE6">
        <w:rPr>
          <w:rFonts w:hAnsi="標楷體" w:cs="Times New Roman"/>
          <w:color w:val="auto"/>
          <w:kern w:val="2"/>
          <w:sz w:val="26"/>
          <w:szCs w:val="26"/>
        </w:rPr>
        <w:t>週</w:t>
      </w:r>
      <w:proofErr w:type="gramEnd"/>
      <w:r w:rsidRPr="009B0BE6">
        <w:rPr>
          <w:rFonts w:hAnsi="標楷體" w:cs="Times New Roman"/>
          <w:color w:val="auto"/>
          <w:kern w:val="2"/>
          <w:sz w:val="26"/>
          <w:szCs w:val="26"/>
        </w:rPr>
        <w:t>授課時間內計算；一次校外教</w:t>
      </w:r>
    </w:p>
    <w:p w:rsidR="00FD7919" w:rsidRDefault="00FD7919" w:rsidP="00FD7919">
      <w:pPr>
        <w:pStyle w:val="Default"/>
        <w:snapToGrid w:val="0"/>
        <w:spacing w:line="400" w:lineRule="exact"/>
        <w:rPr>
          <w:rFonts w:hAnsi="標楷體" w:cs="Times New Roman"/>
          <w:color w:val="auto"/>
          <w:kern w:val="2"/>
          <w:sz w:val="26"/>
          <w:szCs w:val="26"/>
        </w:rPr>
      </w:pPr>
      <w:r w:rsidRPr="009B0BE6">
        <w:rPr>
          <w:rFonts w:hAnsi="標楷體" w:cs="Times New Roman" w:hint="eastAsia"/>
          <w:color w:val="auto"/>
          <w:kern w:val="2"/>
          <w:sz w:val="26"/>
          <w:szCs w:val="26"/>
        </w:rPr>
        <w:t>          </w:t>
      </w:r>
      <w:r w:rsidRPr="009B0BE6">
        <w:rPr>
          <w:rFonts w:hAnsi="標楷體" w:cs="Times New Roman"/>
          <w:color w:val="auto"/>
          <w:kern w:val="2"/>
          <w:sz w:val="26"/>
          <w:szCs w:val="26"/>
        </w:rPr>
        <w:t>學可抵該</w:t>
      </w:r>
      <w:proofErr w:type="gramStart"/>
      <w:r w:rsidRPr="009B0BE6">
        <w:rPr>
          <w:rFonts w:hAnsi="標楷體" w:cs="Times New Roman"/>
          <w:color w:val="auto"/>
          <w:kern w:val="2"/>
          <w:sz w:val="26"/>
          <w:szCs w:val="26"/>
        </w:rPr>
        <w:t>週</w:t>
      </w:r>
      <w:proofErr w:type="gramEnd"/>
      <w:r w:rsidRPr="009B0BE6">
        <w:rPr>
          <w:rFonts w:hAnsi="標楷體" w:cs="Times New Roman"/>
          <w:color w:val="auto"/>
          <w:kern w:val="2"/>
          <w:sz w:val="26"/>
          <w:szCs w:val="26"/>
        </w:rPr>
        <w:t>上課時數，</w:t>
      </w:r>
      <w:r w:rsidRPr="009B0BE6">
        <w:rPr>
          <w:rFonts w:hAnsi="標楷體" w:cs="Times New Roman" w:hint="eastAsia"/>
          <w:color w:val="auto"/>
          <w:kern w:val="2"/>
          <w:sz w:val="26"/>
          <w:szCs w:val="26"/>
        </w:rPr>
        <w:t>若參觀時間過長，該活動時間計算最多可折抵2</w:t>
      </w:r>
      <w:proofErr w:type="gramStart"/>
      <w:r w:rsidRPr="009B0BE6">
        <w:rPr>
          <w:rFonts w:hAnsi="標楷體" w:cs="Times New Roman" w:hint="eastAsia"/>
          <w:color w:val="auto"/>
          <w:kern w:val="2"/>
          <w:sz w:val="26"/>
          <w:szCs w:val="26"/>
        </w:rPr>
        <w:t>週</w:t>
      </w:r>
      <w:proofErr w:type="gramEnd"/>
    </w:p>
    <w:p w:rsidR="00FD7919" w:rsidRPr="009B0BE6" w:rsidRDefault="00FD7919" w:rsidP="00FD7919">
      <w:pPr>
        <w:pStyle w:val="Default"/>
        <w:snapToGrid w:val="0"/>
        <w:spacing w:line="400" w:lineRule="exact"/>
        <w:rPr>
          <w:rFonts w:hAnsi="標楷體" w:cs="Times New Roman"/>
          <w:color w:val="auto"/>
          <w:kern w:val="2"/>
          <w:sz w:val="26"/>
          <w:szCs w:val="26"/>
        </w:rPr>
      </w:pPr>
      <w:r>
        <w:rPr>
          <w:rFonts w:hAnsi="標楷體" w:cs="Times New Roman" w:hint="eastAsia"/>
          <w:color w:val="auto"/>
          <w:kern w:val="2"/>
          <w:sz w:val="26"/>
          <w:szCs w:val="26"/>
        </w:rPr>
        <w:t xml:space="preserve">          </w:t>
      </w:r>
      <w:r w:rsidRPr="009B0BE6">
        <w:rPr>
          <w:rFonts w:hAnsi="標楷體" w:cs="Times New Roman" w:hint="eastAsia"/>
          <w:color w:val="auto"/>
          <w:kern w:val="2"/>
          <w:sz w:val="26"/>
          <w:szCs w:val="26"/>
        </w:rPr>
        <w:t>課程</w:t>
      </w:r>
      <w:r w:rsidRPr="009B0BE6">
        <w:rPr>
          <w:rFonts w:ascii="新細明體" w:hAnsi="新細明體" w:cs="Times New Roman" w:hint="eastAsia"/>
          <w:color w:val="auto"/>
          <w:kern w:val="2"/>
          <w:sz w:val="26"/>
          <w:szCs w:val="26"/>
        </w:rPr>
        <w:t>。</w:t>
      </w:r>
    </w:p>
    <w:p w:rsidR="00FD7919" w:rsidRPr="009B0BE6" w:rsidRDefault="00FD7919" w:rsidP="00FD7919">
      <w:pPr>
        <w:spacing w:before="10" w:after="10" w:line="400" w:lineRule="exact"/>
        <w:rPr>
          <w:rFonts w:ascii="標楷體" w:eastAsia="標楷體" w:hAnsi="標楷體"/>
          <w:sz w:val="26"/>
          <w:szCs w:val="26"/>
        </w:rPr>
      </w:pPr>
      <w:r w:rsidRPr="009B0BE6">
        <w:rPr>
          <w:rFonts w:ascii="標楷體" w:eastAsia="標楷體" w:hAnsi="標楷體" w:hint="eastAsia"/>
          <w:sz w:val="26"/>
          <w:szCs w:val="26"/>
        </w:rPr>
        <w:t>第 六 條  校外參觀活動結束後，</w:t>
      </w:r>
      <w:r w:rsidRPr="009B0BE6">
        <w:rPr>
          <w:rFonts w:ascii="標楷體" w:eastAsia="標楷體" w:hAnsi="標楷體"/>
          <w:sz w:val="26"/>
          <w:szCs w:val="26"/>
        </w:rPr>
        <w:t>學生應於一</w:t>
      </w:r>
      <w:proofErr w:type="gramStart"/>
      <w:r w:rsidRPr="009B0BE6">
        <w:rPr>
          <w:rFonts w:ascii="標楷體" w:eastAsia="標楷體" w:hAnsi="標楷體"/>
          <w:sz w:val="26"/>
          <w:szCs w:val="26"/>
        </w:rPr>
        <w:t>週</w:t>
      </w:r>
      <w:proofErr w:type="gramEnd"/>
      <w:r w:rsidRPr="009B0BE6">
        <w:rPr>
          <w:rFonts w:ascii="標楷體" w:eastAsia="標楷體" w:hAnsi="標楷體"/>
          <w:sz w:val="26"/>
          <w:szCs w:val="26"/>
        </w:rPr>
        <w:t>內撰寫心得報告</w:t>
      </w:r>
      <w:r w:rsidRPr="009B0BE6">
        <w:rPr>
          <w:rFonts w:ascii="標楷體" w:eastAsia="標楷體" w:hAnsi="標楷體" w:hint="eastAsia"/>
          <w:sz w:val="26"/>
          <w:szCs w:val="26"/>
        </w:rPr>
        <w:t>(格式如表</w:t>
      </w:r>
      <w:proofErr w:type="gramStart"/>
      <w:r w:rsidRPr="009B0BE6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9B0BE6">
        <w:rPr>
          <w:rFonts w:ascii="標楷體" w:eastAsia="標楷體" w:hAnsi="標楷體" w:hint="eastAsia"/>
          <w:sz w:val="26"/>
          <w:szCs w:val="26"/>
        </w:rPr>
        <w:t>)，</w:t>
      </w:r>
      <w:r w:rsidRPr="009B0BE6">
        <w:rPr>
          <w:rFonts w:ascii="標楷體" w:eastAsia="標楷體" w:hAnsi="標楷體"/>
          <w:sz w:val="26"/>
          <w:szCs w:val="26"/>
        </w:rPr>
        <w:t>經授</w:t>
      </w:r>
    </w:p>
    <w:p w:rsidR="00FD7919" w:rsidRPr="009B0BE6" w:rsidRDefault="00FD7919" w:rsidP="00FD7919">
      <w:pPr>
        <w:spacing w:before="10" w:after="10" w:line="400" w:lineRule="exact"/>
        <w:rPr>
          <w:rFonts w:ascii="標楷體" w:eastAsia="標楷體" w:hAnsi="標楷體"/>
          <w:sz w:val="26"/>
          <w:szCs w:val="26"/>
        </w:rPr>
      </w:pPr>
      <w:r w:rsidRPr="009B0BE6">
        <w:rPr>
          <w:rFonts w:ascii="標楷體" w:eastAsia="標楷體" w:hAnsi="標楷體" w:hint="eastAsia"/>
          <w:sz w:val="26"/>
          <w:szCs w:val="26"/>
        </w:rPr>
        <w:t xml:space="preserve">          </w:t>
      </w:r>
      <w:r w:rsidRPr="009B0BE6">
        <w:rPr>
          <w:rFonts w:ascii="標楷體" w:eastAsia="標楷體" w:hAnsi="標楷體"/>
          <w:sz w:val="26"/>
          <w:szCs w:val="26"/>
        </w:rPr>
        <w:t>課教師批閱後，擇優</w:t>
      </w:r>
      <w:r w:rsidRPr="009B0BE6">
        <w:rPr>
          <w:rFonts w:ascii="標楷體" w:eastAsia="標楷體" w:hAnsi="標楷體" w:hint="eastAsia"/>
          <w:sz w:val="26"/>
          <w:szCs w:val="26"/>
        </w:rPr>
        <w:t>2至3份</w:t>
      </w:r>
      <w:r w:rsidRPr="009B0BE6">
        <w:rPr>
          <w:rFonts w:ascii="標楷體" w:eastAsia="標楷體" w:hAnsi="標楷體"/>
          <w:sz w:val="26"/>
          <w:szCs w:val="26"/>
        </w:rPr>
        <w:t>送開課單位辦公室存查，並由開課</w:t>
      </w:r>
    </w:p>
    <w:p w:rsidR="00FD7919" w:rsidRPr="009B0BE6" w:rsidRDefault="00FD7919" w:rsidP="00FD7919">
      <w:pPr>
        <w:spacing w:before="10" w:after="10" w:line="400" w:lineRule="exact"/>
        <w:rPr>
          <w:rFonts w:ascii="標楷體" w:eastAsia="標楷體" w:hAnsi="標楷體"/>
          <w:sz w:val="26"/>
          <w:szCs w:val="26"/>
        </w:rPr>
      </w:pPr>
      <w:r w:rsidRPr="009B0BE6">
        <w:rPr>
          <w:rFonts w:ascii="標楷體" w:eastAsia="標楷體" w:hAnsi="標楷體" w:hint="eastAsia"/>
          <w:sz w:val="26"/>
          <w:szCs w:val="26"/>
        </w:rPr>
        <w:t xml:space="preserve">          </w:t>
      </w:r>
      <w:r w:rsidRPr="009B0BE6">
        <w:rPr>
          <w:rFonts w:ascii="標楷體" w:eastAsia="標楷體" w:hAnsi="標楷體"/>
          <w:sz w:val="26"/>
          <w:szCs w:val="26"/>
        </w:rPr>
        <w:t>單位辦公室追蹤繳交情形。</w:t>
      </w:r>
    </w:p>
    <w:p w:rsidR="00FD7919" w:rsidRDefault="00FD7919" w:rsidP="00FD7919">
      <w:pPr>
        <w:spacing w:before="100" w:after="60" w:line="400" w:lineRule="exact"/>
        <w:rPr>
          <w:rFonts w:ascii="標楷體" w:eastAsia="標楷體" w:hAnsi="標楷體"/>
          <w:sz w:val="26"/>
          <w:szCs w:val="26"/>
        </w:rPr>
      </w:pPr>
      <w:r w:rsidRPr="009B0BE6">
        <w:rPr>
          <w:rFonts w:ascii="標楷體" w:eastAsia="標楷體" w:hAnsi="標楷體" w:hint="eastAsia"/>
          <w:sz w:val="26"/>
          <w:szCs w:val="26"/>
        </w:rPr>
        <w:t xml:space="preserve">第 七 條  </w:t>
      </w:r>
      <w:proofErr w:type="gramStart"/>
      <w:r w:rsidRPr="009B0BE6">
        <w:rPr>
          <w:rFonts w:ascii="標楷體" w:eastAsia="標楷體" w:hAnsi="標楷體" w:hint="eastAsia"/>
          <w:sz w:val="26"/>
          <w:szCs w:val="26"/>
        </w:rPr>
        <w:t>校外參</w:t>
      </w:r>
      <w:proofErr w:type="gramEnd"/>
      <w:r w:rsidRPr="009B0BE6">
        <w:rPr>
          <w:rFonts w:ascii="標楷體" w:eastAsia="標楷體" w:hAnsi="標楷體" w:hint="eastAsia"/>
          <w:sz w:val="26"/>
          <w:szCs w:val="26"/>
        </w:rPr>
        <w:t>訪如同上課，請於心得報告表內附上教師出席證明(如照片，照片</w:t>
      </w:r>
    </w:p>
    <w:p w:rsidR="00FD7919" w:rsidRDefault="00FD7919" w:rsidP="00FD7919">
      <w:pPr>
        <w:spacing w:before="100" w:after="60"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</w:t>
      </w:r>
      <w:r w:rsidRPr="009B0BE6">
        <w:rPr>
          <w:rFonts w:ascii="標楷體" w:eastAsia="標楷體" w:hAnsi="標楷體" w:hint="eastAsia"/>
          <w:sz w:val="26"/>
          <w:szCs w:val="26"/>
        </w:rPr>
        <w:t>內須有日期顯示)。開課單位於每學期末，應將繳交統計數據提供各系主</w:t>
      </w:r>
    </w:p>
    <w:p w:rsidR="00FD7919" w:rsidRPr="009B0BE6" w:rsidRDefault="00FD7919" w:rsidP="00FD7919">
      <w:pPr>
        <w:spacing w:before="100" w:after="60"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</w:t>
      </w:r>
      <w:proofErr w:type="gramStart"/>
      <w:r w:rsidRPr="009B0BE6">
        <w:rPr>
          <w:rFonts w:ascii="標楷體" w:eastAsia="標楷體" w:hAnsi="標楷體" w:hint="eastAsia"/>
          <w:sz w:val="26"/>
          <w:szCs w:val="26"/>
        </w:rPr>
        <w:t>任參閱</w:t>
      </w:r>
      <w:proofErr w:type="gramEnd"/>
      <w:r w:rsidRPr="009B0BE6">
        <w:rPr>
          <w:rFonts w:ascii="標楷體" w:eastAsia="標楷體" w:hAnsi="標楷體" w:hint="eastAsia"/>
          <w:sz w:val="26"/>
          <w:szCs w:val="26"/>
        </w:rPr>
        <w:t>，以作為考績評核依據。</w:t>
      </w:r>
    </w:p>
    <w:p w:rsidR="00FD7919" w:rsidRPr="009B0BE6" w:rsidRDefault="00FD7919" w:rsidP="00FD7919">
      <w:pPr>
        <w:spacing w:before="100" w:after="60" w:line="400" w:lineRule="exact"/>
        <w:rPr>
          <w:rFonts w:ascii="標楷體" w:eastAsia="標楷體" w:hAnsi="標楷體"/>
          <w:sz w:val="26"/>
          <w:szCs w:val="26"/>
        </w:rPr>
      </w:pPr>
      <w:r w:rsidRPr="009B0BE6">
        <w:rPr>
          <w:rFonts w:ascii="標楷體" w:eastAsia="標楷體" w:hAnsi="標楷體" w:hint="eastAsia"/>
          <w:sz w:val="26"/>
          <w:szCs w:val="26"/>
        </w:rPr>
        <w:t>第 八 條  校外參觀申請其餘相關規定，請依</w:t>
      </w:r>
      <w:r w:rsidRPr="009B0BE6">
        <w:rPr>
          <w:rFonts w:ascii="新細明體" w:hAnsi="新細明體" w:hint="eastAsia"/>
          <w:sz w:val="26"/>
          <w:szCs w:val="26"/>
        </w:rPr>
        <w:t>「</w:t>
      </w:r>
      <w:r w:rsidRPr="009B0BE6">
        <w:rPr>
          <w:rFonts w:ascii="標楷體" w:eastAsia="標楷體" w:hAnsi="標楷體" w:hint="eastAsia"/>
          <w:sz w:val="26"/>
          <w:szCs w:val="26"/>
        </w:rPr>
        <w:t>中國科技大學學生校外參觀辦法</w:t>
      </w:r>
      <w:r w:rsidRPr="009B0BE6">
        <w:rPr>
          <w:rFonts w:ascii="新細明體" w:hAnsi="新細明體" w:hint="eastAsia"/>
          <w:sz w:val="26"/>
          <w:szCs w:val="26"/>
        </w:rPr>
        <w:t>」</w:t>
      </w:r>
      <w:r w:rsidRPr="009B0BE6">
        <w:rPr>
          <w:rFonts w:ascii="標楷體" w:eastAsia="標楷體" w:hAnsi="標楷體" w:hint="eastAsia"/>
          <w:sz w:val="26"/>
          <w:szCs w:val="26"/>
        </w:rPr>
        <w:t>辦</w:t>
      </w:r>
    </w:p>
    <w:p w:rsidR="00FD7919" w:rsidRPr="009B0BE6" w:rsidRDefault="00FD7919" w:rsidP="00FD7919">
      <w:pPr>
        <w:spacing w:before="60" w:after="60" w:line="400" w:lineRule="exact"/>
        <w:rPr>
          <w:rFonts w:ascii="標楷體" w:eastAsia="標楷體" w:hAnsi="標楷體"/>
          <w:sz w:val="26"/>
          <w:szCs w:val="26"/>
        </w:rPr>
      </w:pPr>
      <w:r w:rsidRPr="009B0BE6">
        <w:rPr>
          <w:rFonts w:ascii="標楷體" w:eastAsia="標楷體" w:hAnsi="標楷體" w:hint="eastAsia"/>
          <w:sz w:val="26"/>
          <w:szCs w:val="26"/>
        </w:rPr>
        <w:t xml:space="preserve">          理</w:t>
      </w:r>
      <w:r w:rsidRPr="009B0BE6">
        <w:rPr>
          <w:rFonts w:ascii="新細明體" w:hAnsi="新細明體" w:hint="eastAsia"/>
          <w:sz w:val="26"/>
          <w:szCs w:val="26"/>
        </w:rPr>
        <w:t>。</w:t>
      </w:r>
    </w:p>
    <w:p w:rsidR="00FD7919" w:rsidRPr="003F163F" w:rsidRDefault="00FD7919" w:rsidP="00FD7919">
      <w:pPr>
        <w:spacing w:before="100" w:after="100" w:line="400" w:lineRule="exact"/>
        <w:ind w:left="1040" w:hangingChars="400" w:hanging="1040"/>
        <w:jc w:val="both"/>
        <w:rPr>
          <w:rFonts w:ascii="標楷體" w:eastAsia="標楷體" w:hAnsi="標楷體"/>
          <w:b/>
          <w:color w:val="FF0000"/>
          <w:sz w:val="26"/>
          <w:szCs w:val="26"/>
          <w:u w:val="single"/>
        </w:rPr>
      </w:pPr>
      <w:r w:rsidRPr="009B0BE6">
        <w:rPr>
          <w:rFonts w:ascii="標楷體" w:eastAsia="標楷體" w:hAnsi="標楷體" w:hint="eastAsia"/>
          <w:sz w:val="26"/>
          <w:szCs w:val="26"/>
        </w:rPr>
        <w:t xml:space="preserve">第 九 條  </w:t>
      </w:r>
      <w:r w:rsidRPr="003F163F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本</w:t>
      </w:r>
      <w:r w:rsidR="003F163F" w:rsidRPr="003F163F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細則經院</w:t>
      </w:r>
      <w:proofErr w:type="gramStart"/>
      <w:r w:rsidR="003F163F" w:rsidRPr="003F163F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務</w:t>
      </w:r>
      <w:proofErr w:type="gramEnd"/>
      <w:r w:rsidR="003F163F" w:rsidRPr="003F163F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會議通過，自發布日施行。</w:t>
      </w:r>
      <w:bookmarkStart w:id="0" w:name="_GoBack"/>
      <w:bookmarkEnd w:id="0"/>
    </w:p>
    <w:p w:rsidR="00FD7919" w:rsidRPr="009B0BE6" w:rsidRDefault="00FD7919" w:rsidP="00FD7919">
      <w:pPr>
        <w:pStyle w:val="Default"/>
        <w:spacing w:before="60" w:after="60" w:line="400" w:lineRule="exact"/>
        <w:rPr>
          <w:sz w:val="26"/>
          <w:szCs w:val="26"/>
        </w:rPr>
      </w:pPr>
    </w:p>
    <w:p w:rsidR="00FD7919" w:rsidRPr="00937FCD" w:rsidRDefault="00FD7919" w:rsidP="00FD7919">
      <w:pPr>
        <w:widowControl/>
        <w:snapToGrid w:val="0"/>
        <w:spacing w:line="440" w:lineRule="exact"/>
        <w:rPr>
          <w:rFonts w:eastAsia="標楷體" w:cs="新細明體"/>
        </w:rPr>
      </w:pPr>
    </w:p>
    <w:p w:rsidR="003305CF" w:rsidRPr="00FD7919" w:rsidRDefault="003305CF"/>
    <w:sectPr w:rsidR="003305CF" w:rsidRPr="00FD7919" w:rsidSect="00FD7919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919"/>
    <w:rsid w:val="003305CF"/>
    <w:rsid w:val="003F163F"/>
    <w:rsid w:val="00D6116E"/>
    <w:rsid w:val="00FD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5113AB-354D-42D6-BEEB-49C4BC384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91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7919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規劃與設計學院</dc:creator>
  <cp:keywords/>
  <dc:description/>
  <cp:lastModifiedBy>規劃與設計學院</cp:lastModifiedBy>
  <cp:revision>3</cp:revision>
  <dcterms:created xsi:type="dcterms:W3CDTF">2019-09-20T08:18:00Z</dcterms:created>
  <dcterms:modified xsi:type="dcterms:W3CDTF">2019-10-16T03:20:00Z</dcterms:modified>
</cp:coreProperties>
</file>